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4" w:rsidRDefault="00772F94" w:rsidP="00B60D4C">
      <w:pPr>
        <w:pStyle w:val="affff"/>
        <w:ind w:leftChars="163" w:left="424"/>
        <w:rPr>
          <w:rFonts w:ascii="Meiryo UI" w:hAnsi="Meiryo UI"/>
          <w:sz w:val="12"/>
          <w:szCs w:val="12"/>
        </w:rPr>
      </w:pPr>
      <w:bookmarkStart w:id="0" w:name="_GoBack"/>
      <w:bookmarkEnd w:id="0"/>
    </w:p>
    <w:tbl>
      <w:tblPr>
        <w:tblStyle w:val="a5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6942"/>
        <w:gridCol w:w="2779"/>
      </w:tblGrid>
      <w:tr w:rsidR="00AD3FE5" w:rsidRPr="003E0376" w:rsidTr="00022B82">
        <w:trPr>
          <w:trHeight w:hRule="exact" w:val="15363"/>
          <w:tblHeader/>
        </w:trPr>
        <w:tc>
          <w:tcPr>
            <w:tcW w:w="6942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AD3FE5" w:rsidRPr="009F4905" w:rsidRDefault="003E4B91" w:rsidP="00EE0A10">
            <w:pPr>
              <w:spacing w:line="180" w:lineRule="auto"/>
              <w:rPr>
                <w:sz w:val="72"/>
                <w:szCs w:val="72"/>
                <w:bdr w:val="single" w:sz="4" w:space="0" w:color="auto"/>
              </w:rPr>
            </w:pPr>
            <w:r w:rsidRPr="00F106E1">
              <w:rPr>
                <w:rFonts w:ascii="Meiryo UI" w:eastAsiaTheme="majorEastAsia" w:hAnsi="Meiryo UI" w:cstheme="majorBidi"/>
                <w:noProof/>
                <w:color w:val="696700" w:themeColor="accent1" w:themeShade="BF"/>
                <w:sz w:val="60"/>
                <w:szCs w:val="60"/>
              </w:rPr>
              <w:drawing>
                <wp:anchor distT="0" distB="0" distL="114300" distR="114300" simplePos="0" relativeHeight="251682816" behindDoc="0" locked="0" layoutInCell="1" allowOverlap="1" wp14:anchorId="79559C8B" wp14:editId="6463778E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45720</wp:posOffset>
                  </wp:positionV>
                  <wp:extent cx="419100" cy="352425"/>
                  <wp:effectExtent l="109537" t="80963" r="109538" b="71437"/>
                  <wp:wrapNone/>
                  <wp:docPr id="13" name="図 13" descr="https://frame-illust.com/fi/wp-content/uploads/2018/11/line-snow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s://frame-illust.com/fi/wp-content/uploads/2018/11/line-snow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5" t="-21472" r="69348" b="-10938"/>
                          <a:stretch/>
                        </pic:blipFill>
                        <pic:spPr bwMode="auto">
                          <a:xfrm rot="2705791"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FE5" w:rsidRPr="009F4905">
              <w:rPr>
                <w:rStyle w:val="a9"/>
                <w:rFonts w:ascii="Meiryo UI" w:hAnsi="Meiryo UI" w:hint="eastAsia"/>
                <w:sz w:val="52"/>
                <w:szCs w:val="52"/>
                <w:bdr w:val="single" w:sz="4" w:space="0" w:color="auto"/>
              </w:rPr>
              <w:t>参加申込み票</w:t>
            </w:r>
          </w:p>
          <w:p w:rsidR="00B60D4C" w:rsidRPr="00B60D4C" w:rsidRDefault="00B60D4C" w:rsidP="00B60D4C">
            <w:pPr>
              <w:rPr>
                <w:rFonts w:ascii="Meiryo UI" w:hAnsi="Meiryo UI"/>
                <w:sz w:val="32"/>
                <w:szCs w:val="32"/>
              </w:rPr>
            </w:pPr>
            <w:r w:rsidRPr="00B60D4C">
              <w:rPr>
                <w:rFonts w:ascii="Meiryo UI" w:hAnsi="Meiryo UI" w:hint="eastAsia"/>
                <w:sz w:val="32"/>
                <w:szCs w:val="32"/>
              </w:rPr>
              <w:t>京都市こころの健康増進センター</w:t>
            </w:r>
          </w:p>
          <w:p w:rsidR="00B60D4C" w:rsidRPr="00B60D4C" w:rsidRDefault="00B60D4C" w:rsidP="00B60D4C">
            <w:pPr>
              <w:ind w:firstLineChars="600" w:firstLine="1920"/>
              <w:rPr>
                <w:rFonts w:ascii="Meiryo UI" w:hAnsi="Meiryo UI"/>
                <w:sz w:val="32"/>
                <w:szCs w:val="32"/>
              </w:rPr>
            </w:pPr>
            <w:r w:rsidRPr="00B60D4C">
              <w:rPr>
                <w:rFonts w:ascii="Meiryo UI" w:hAnsi="Meiryo UI" w:hint="eastAsia"/>
                <w:sz w:val="32"/>
                <w:szCs w:val="32"/>
              </w:rPr>
              <w:t xml:space="preserve">相談援助課　</w:t>
            </w:r>
            <w:r w:rsidR="0058436F">
              <w:rPr>
                <w:rFonts w:ascii="Meiryo UI" w:hAnsi="Meiryo UI" w:hint="eastAsia"/>
                <w:sz w:val="32"/>
                <w:szCs w:val="32"/>
              </w:rPr>
              <w:t xml:space="preserve">担当　</w:t>
            </w:r>
            <w:r w:rsidRPr="00B60D4C">
              <w:rPr>
                <w:rFonts w:ascii="Meiryo UI" w:hAnsi="Meiryo UI" w:hint="eastAsia"/>
                <w:sz w:val="32"/>
                <w:szCs w:val="32"/>
              </w:rPr>
              <w:t>有原</w:t>
            </w:r>
            <w:r w:rsidR="00982958">
              <w:rPr>
                <w:rFonts w:ascii="Meiryo UI" w:hAnsi="Meiryo UI" w:hint="eastAsia"/>
                <w:sz w:val="32"/>
                <w:szCs w:val="32"/>
              </w:rPr>
              <w:t xml:space="preserve">　行</w:t>
            </w:r>
          </w:p>
          <w:p w:rsidR="00D75289" w:rsidRPr="00D75289" w:rsidRDefault="00D75289" w:rsidP="00D75289"/>
          <w:p w:rsidR="00AD3FE5" w:rsidRPr="00982958" w:rsidRDefault="00AD3FE5" w:rsidP="00982958">
            <w:pPr>
              <w:pStyle w:val="a7"/>
              <w:ind w:left="0" w:firstLineChars="100" w:firstLine="480"/>
              <w:rPr>
                <w:rFonts w:ascii="Meiryo UI" w:hAnsi="Meiryo UI"/>
                <w:sz w:val="48"/>
                <w:szCs w:val="48"/>
              </w:rPr>
            </w:pPr>
            <w:r w:rsidRPr="00982958">
              <w:rPr>
                <w:rFonts w:ascii="Meiryo UI" w:hAnsi="Meiryo UI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1D1CDD" wp14:editId="47E902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228600" cy="3619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solidFill>
                                  <a:srgbClr val="FF993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D8EE" id="正方形/長方形 10" o:spid="_x0000_s1026" style="position:absolute;left:0;text-align:left;margin-left:.3pt;margin-top:.5pt;width:18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" fillcolor="#f30" strokecolor="#f93" strokeweight="1pt"/>
                  </w:pict>
                </mc:Fallback>
              </mc:AlternateContent>
            </w:r>
            <w:r w:rsidRPr="00982958">
              <w:rPr>
                <w:rFonts w:ascii="Meiryo UI" w:hAnsi="Meiryo UI" w:hint="eastAsia"/>
                <w:sz w:val="48"/>
                <w:szCs w:val="48"/>
              </w:rPr>
              <w:t>若者のこころに寄り添う</w:t>
            </w:r>
          </w:p>
          <w:p w:rsidR="00AD3FE5" w:rsidRPr="00982958" w:rsidRDefault="00AD3FE5" w:rsidP="00982958">
            <w:pPr>
              <w:spacing w:line="180" w:lineRule="auto"/>
              <w:ind w:firstLineChars="317" w:firstLine="1522"/>
              <w:rPr>
                <w:rStyle w:val="a9"/>
                <w:rFonts w:ascii="Meiryo UI" w:hAnsi="Meiryo UI"/>
                <w:sz w:val="48"/>
                <w:szCs w:val="48"/>
              </w:rPr>
            </w:pPr>
            <w:r w:rsidRPr="00982958">
              <w:rPr>
                <w:rStyle w:val="a9"/>
                <w:rFonts w:ascii="Meiryo UI" w:hAnsi="Meiryo UI" w:hint="eastAsia"/>
                <w:sz w:val="48"/>
                <w:szCs w:val="48"/>
              </w:rPr>
              <w:t xml:space="preserve">支援者への研修会 </w:t>
            </w:r>
          </w:p>
          <w:p w:rsidR="00FD6085" w:rsidRDefault="00FD6085" w:rsidP="00982958">
            <w:pPr>
              <w:spacing w:line="180" w:lineRule="auto"/>
              <w:ind w:firstLineChars="117" w:firstLine="562"/>
              <w:rPr>
                <w:rStyle w:val="a9"/>
                <w:rFonts w:ascii="Meiryo UI" w:hAnsi="Meiryo UI"/>
                <w:color w:val="000000" w:themeColor="text1"/>
                <w:sz w:val="40"/>
                <w:szCs w:val="40"/>
              </w:rPr>
            </w:pPr>
            <w:r w:rsidRPr="00982958">
              <w:rPr>
                <w:rStyle w:val="a9"/>
                <w:rFonts w:ascii="Meiryo UI" w:hAnsi="Meiryo UI" w:hint="eastAsia"/>
                <w:color w:val="000000" w:themeColor="text1"/>
                <w:sz w:val="48"/>
                <w:szCs w:val="48"/>
              </w:rPr>
              <w:t>令和３年２月８日（月）</w:t>
            </w:r>
          </w:p>
          <w:p w:rsidR="00982958" w:rsidRPr="00982958" w:rsidRDefault="00982958" w:rsidP="00982958">
            <w:pPr>
              <w:ind w:leftChars="-89" w:left="-231" w:firstLineChars="307" w:firstLine="860"/>
              <w:rPr>
                <w:rStyle w:val="a9"/>
                <w:rFonts w:ascii="Meiryo UI" w:hAnsi="Meiryo UI"/>
                <w:color w:val="8D8B00" w:themeColor="accent1"/>
                <w:sz w:val="28"/>
              </w:rPr>
            </w:pPr>
            <w:r w:rsidRPr="00982958">
              <w:rPr>
                <w:rFonts w:ascii="Meiryo UI" w:hAnsi="Meiryo UI" w:hint="eastAsia"/>
                <w:color w:val="auto"/>
                <w:sz w:val="28"/>
              </w:rPr>
              <w:t>申込〆切　令和３年１月29日</w:t>
            </w:r>
            <w:r w:rsidRPr="00982958">
              <w:rPr>
                <w:rFonts w:ascii="Meiryo UI" w:hAnsi="Meiryo UI" w:hint="eastAsia"/>
                <w:color w:val="auto"/>
                <w:sz w:val="24"/>
                <w:szCs w:val="24"/>
              </w:rPr>
              <w:t>（金）まで</w:t>
            </w:r>
          </w:p>
          <w:tbl>
            <w:tblPr>
              <w:tblpPr w:leftFromText="142" w:rightFromText="142" w:vertAnchor="text" w:horzAnchor="margin" w:tblpX="-147" w:tblpY="386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4253"/>
            </w:tblGrid>
            <w:tr w:rsidR="00554102" w:rsidRPr="00CD2819" w:rsidTr="00022B82">
              <w:trPr>
                <w:trHeight w:val="409"/>
              </w:trPr>
              <w:tc>
                <w:tcPr>
                  <w:tcW w:w="2405" w:type="dxa"/>
                  <w:shd w:val="clear" w:color="auto" w:fill="CCFF99"/>
                  <w:vAlign w:val="center"/>
                </w:tcPr>
                <w:p w:rsidR="00554102" w:rsidRPr="00FD6085" w:rsidRDefault="00554102" w:rsidP="00EE0A10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  <w:r w:rsidRPr="00FD6085">
                    <w:rPr>
                      <w:rFonts w:ascii="メイリオ" w:eastAsia="メイリオ" w:hAnsi="メイリオ" w:hint="eastAsia"/>
                      <w:sz w:val="24"/>
                    </w:rPr>
                    <w:t>申込代表者名</w:t>
                  </w: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:rsidR="00554102" w:rsidRPr="002441CB" w:rsidRDefault="00554102" w:rsidP="00EE0A10">
                  <w:pPr>
                    <w:jc w:val="center"/>
                    <w:rPr>
                      <w:rFonts w:ascii="メイリオ" w:eastAsia="メイリオ" w:hAnsi="メイリオ"/>
                      <w:b/>
                      <w:sz w:val="24"/>
                    </w:rPr>
                  </w:pPr>
                </w:p>
              </w:tc>
            </w:tr>
            <w:tr w:rsidR="00554102" w:rsidRPr="00CD2819" w:rsidTr="00022B82">
              <w:trPr>
                <w:trHeight w:val="502"/>
              </w:trPr>
              <w:tc>
                <w:tcPr>
                  <w:tcW w:w="2405" w:type="dxa"/>
                  <w:shd w:val="clear" w:color="auto" w:fill="CCFF99"/>
                  <w:vAlign w:val="center"/>
                </w:tcPr>
                <w:p w:rsidR="00554102" w:rsidRPr="002938BB" w:rsidRDefault="00554102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sz w:val="28"/>
                    </w:rPr>
                    <w:t>勤務先・所属先</w:t>
                  </w:r>
                </w:p>
              </w:tc>
              <w:tc>
                <w:tcPr>
                  <w:tcW w:w="4253" w:type="dxa"/>
                  <w:vAlign w:val="center"/>
                </w:tcPr>
                <w:p w:rsidR="00554102" w:rsidRPr="002938BB" w:rsidRDefault="00554102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</w:tr>
            <w:tr w:rsidR="00554102" w:rsidRPr="00CD2819" w:rsidTr="00022B82">
              <w:trPr>
                <w:trHeight w:val="522"/>
              </w:trPr>
              <w:tc>
                <w:tcPr>
                  <w:tcW w:w="2405" w:type="dxa"/>
                  <w:shd w:val="clear" w:color="auto" w:fill="CCFF99"/>
                  <w:vAlign w:val="center"/>
                </w:tcPr>
                <w:p w:rsidR="00554102" w:rsidRPr="002938BB" w:rsidRDefault="00FD6085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sz w:val="28"/>
                    </w:rPr>
                    <w:t>電話番号</w:t>
                  </w:r>
                </w:p>
              </w:tc>
              <w:tc>
                <w:tcPr>
                  <w:tcW w:w="4253" w:type="dxa"/>
                  <w:vAlign w:val="center"/>
                </w:tcPr>
                <w:p w:rsidR="00554102" w:rsidRPr="002938BB" w:rsidRDefault="00554102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</w:tr>
            <w:tr w:rsidR="00554102" w:rsidRPr="00CD2819" w:rsidTr="00022B82">
              <w:trPr>
                <w:trHeight w:val="561"/>
              </w:trPr>
              <w:tc>
                <w:tcPr>
                  <w:tcW w:w="2405" w:type="dxa"/>
                  <w:shd w:val="clear" w:color="auto" w:fill="CCFF99"/>
                  <w:vAlign w:val="center"/>
                </w:tcPr>
                <w:p w:rsidR="00554102" w:rsidRPr="002938BB" w:rsidRDefault="00FD6085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sz w:val="28"/>
                    </w:rPr>
                    <w:t>メールアドレス</w:t>
                  </w:r>
                </w:p>
              </w:tc>
              <w:tc>
                <w:tcPr>
                  <w:tcW w:w="4253" w:type="dxa"/>
                  <w:vAlign w:val="center"/>
                </w:tcPr>
                <w:p w:rsidR="00554102" w:rsidRPr="002938BB" w:rsidRDefault="00554102" w:rsidP="00EE0A10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</w:tr>
          </w:tbl>
          <w:p w:rsidR="00624AB1" w:rsidRPr="008C08E4" w:rsidRDefault="00624AB1" w:rsidP="00EE0A10">
            <w:pPr>
              <w:pStyle w:val="ad"/>
              <w:spacing w:line="600" w:lineRule="exact"/>
              <w:ind w:rightChars="-105" w:right="-273" w:firstLineChars="100" w:firstLine="160"/>
              <w:rPr>
                <w:rFonts w:ascii="Meiryo UI" w:hAnsi="Meiryo UI"/>
                <w:sz w:val="16"/>
                <w:szCs w:val="16"/>
              </w:rPr>
            </w:pPr>
          </w:p>
          <w:p w:rsidR="00AD3FE5" w:rsidRPr="00635055" w:rsidRDefault="001976F9" w:rsidP="00EE0A10">
            <w:pPr>
              <w:pStyle w:val="ad"/>
              <w:spacing w:line="600" w:lineRule="exact"/>
              <w:ind w:rightChars="-105" w:right="-273" w:firstLineChars="100" w:firstLine="280"/>
              <w:rPr>
                <w:rFonts w:ascii="Meiryo UI" w:hAnsi="Meiryo UI"/>
                <w:sz w:val="28"/>
              </w:rPr>
            </w:pPr>
            <w:r>
              <w:rPr>
                <w:rFonts w:ascii="Meiryo UI" w:hAnsi="Meiryo UI" w:hint="eastAsia"/>
                <w:sz w:val="28"/>
              </w:rPr>
              <w:t>申込</w:t>
            </w:r>
            <w:r w:rsidR="00635055" w:rsidRPr="00635055">
              <w:rPr>
                <w:rFonts w:ascii="Meiryo UI" w:hAnsi="Meiryo UI" w:hint="eastAsia"/>
                <w:sz w:val="28"/>
              </w:rPr>
              <w:t>代表者以外の受講者</w:t>
            </w:r>
          </w:p>
          <w:tbl>
            <w:tblPr>
              <w:tblpPr w:leftFromText="142" w:rightFromText="142" w:vertAnchor="text" w:horzAnchor="margin" w:tblpX="-147" w:tblpY="386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1843"/>
              <w:gridCol w:w="2552"/>
            </w:tblGrid>
            <w:tr w:rsidR="0058436F" w:rsidRPr="00CD2819" w:rsidTr="00022B82">
              <w:trPr>
                <w:trHeight w:val="272"/>
              </w:trPr>
              <w:tc>
                <w:tcPr>
                  <w:tcW w:w="2263" w:type="dxa"/>
                  <w:vMerge w:val="restart"/>
                  <w:shd w:val="clear" w:color="auto" w:fill="CCFF99"/>
                  <w:vAlign w:val="center"/>
                </w:tcPr>
                <w:p w:rsidR="0058436F" w:rsidRPr="00FD6085" w:rsidRDefault="0058436F" w:rsidP="00FD6085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</w:rPr>
                    <w:t>お名前</w:t>
                  </w:r>
                </w:p>
              </w:tc>
              <w:tc>
                <w:tcPr>
                  <w:tcW w:w="4395" w:type="dxa"/>
                  <w:gridSpan w:val="2"/>
                  <w:shd w:val="clear" w:color="auto" w:fill="CCFF99"/>
                  <w:vAlign w:val="center"/>
                </w:tcPr>
                <w:p w:rsidR="0058436F" w:rsidRPr="00FD6085" w:rsidRDefault="0058436F" w:rsidP="00FD6085">
                  <w:pPr>
                    <w:jc w:val="center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8C08E4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※申込代表者と異なる場合にご記入ください</w:t>
                  </w:r>
                </w:p>
              </w:tc>
            </w:tr>
            <w:tr w:rsidR="0058436F" w:rsidRPr="00CD2819" w:rsidTr="00022B82">
              <w:trPr>
                <w:trHeight w:val="746"/>
              </w:trPr>
              <w:tc>
                <w:tcPr>
                  <w:tcW w:w="2263" w:type="dxa"/>
                  <w:vMerge/>
                  <w:shd w:val="clear" w:color="auto" w:fill="FFFFFF" w:themeFill="background1"/>
                  <w:vAlign w:val="center"/>
                </w:tcPr>
                <w:p w:rsidR="0058436F" w:rsidRPr="002938BB" w:rsidRDefault="0058436F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CCFF99"/>
                  <w:vAlign w:val="center"/>
                </w:tcPr>
                <w:p w:rsidR="0058436F" w:rsidRPr="008C08E4" w:rsidRDefault="0058436F" w:rsidP="008C08E4">
                  <w:pPr>
                    <w:jc w:val="center"/>
                    <w:rPr>
                      <w:rFonts w:ascii="HGSｺﾞｼｯｸM" w:eastAsia="HGSｺﾞｼｯｸM" w:hAnsi="ＭＳ ゴシック"/>
                      <w:sz w:val="22"/>
                    </w:rPr>
                  </w:pPr>
                  <w:r w:rsidRPr="008C08E4">
                    <w:rPr>
                      <w:rFonts w:ascii="メイリオ" w:eastAsia="メイリオ" w:hAnsi="メイリオ" w:hint="eastAsia"/>
                      <w:sz w:val="22"/>
                    </w:rPr>
                    <w:t>勤務先・所属先</w:t>
                  </w:r>
                </w:p>
              </w:tc>
              <w:tc>
                <w:tcPr>
                  <w:tcW w:w="2552" w:type="dxa"/>
                  <w:shd w:val="clear" w:color="auto" w:fill="CCFF99"/>
                  <w:vAlign w:val="center"/>
                </w:tcPr>
                <w:p w:rsidR="008C08E4" w:rsidRDefault="0058436F" w:rsidP="008C08E4">
                  <w:pPr>
                    <w:jc w:val="center"/>
                    <w:rPr>
                      <w:rFonts w:ascii="HGSｺﾞｼｯｸM" w:eastAsia="HGSｺﾞｼｯｸM" w:hAnsi="ＭＳ ゴシック"/>
                      <w:sz w:val="22"/>
                    </w:rPr>
                  </w:pPr>
                  <w:r w:rsidRPr="008C08E4">
                    <w:rPr>
                      <w:rFonts w:ascii="HGSｺﾞｼｯｸM" w:eastAsia="HGSｺﾞｼｯｸM" w:hAnsi="ＭＳ ゴシック" w:hint="eastAsia"/>
                      <w:sz w:val="22"/>
                    </w:rPr>
                    <w:t>連絡先</w:t>
                  </w:r>
                  <w:r w:rsidR="008C08E4" w:rsidRPr="008C08E4">
                    <w:rPr>
                      <w:rFonts w:ascii="HGSｺﾞｼｯｸM" w:eastAsia="HGSｺﾞｼｯｸM" w:hAnsi="ＭＳ ゴシック" w:hint="eastAsia"/>
                      <w:sz w:val="22"/>
                    </w:rPr>
                    <w:t>電話番号</w:t>
                  </w:r>
                </w:p>
                <w:p w:rsidR="008C08E4" w:rsidRPr="008C08E4" w:rsidRDefault="008C08E4" w:rsidP="008C08E4">
                  <w:pPr>
                    <w:jc w:val="center"/>
                    <w:rPr>
                      <w:rFonts w:ascii="HGSｺﾞｼｯｸM" w:eastAsia="HGSｺﾞｼｯｸM" w:hAnsi="ＭＳ ゴシック"/>
                      <w:sz w:val="22"/>
                    </w:rPr>
                  </w:pPr>
                  <w:r w:rsidRPr="008C08E4">
                    <w:rPr>
                      <w:rFonts w:ascii="HGSｺﾞｼｯｸM" w:eastAsia="HGSｺﾞｼｯｸM" w:hAnsi="ＭＳ ゴシック" w:hint="eastAsia"/>
                      <w:sz w:val="22"/>
                    </w:rPr>
                    <w:t>メール</w:t>
                  </w:r>
                  <w:r>
                    <w:rPr>
                      <w:rFonts w:ascii="HGSｺﾞｼｯｸM" w:eastAsia="HGSｺﾞｼｯｸM" w:hAnsi="ＭＳ ゴシック" w:hint="eastAsia"/>
                      <w:sz w:val="22"/>
                    </w:rPr>
                    <w:t>アドレス</w:t>
                  </w:r>
                </w:p>
              </w:tc>
            </w:tr>
            <w:tr w:rsidR="0058436F" w:rsidRPr="00CD2819" w:rsidTr="00022B82">
              <w:trPr>
                <w:trHeight w:val="827"/>
              </w:trPr>
              <w:tc>
                <w:tcPr>
                  <w:tcW w:w="2263" w:type="dxa"/>
                  <w:shd w:val="clear" w:color="auto" w:fill="FFFFFF" w:themeFill="background1"/>
                  <w:vAlign w:val="center"/>
                </w:tcPr>
                <w:p w:rsidR="0058436F" w:rsidRPr="002938BB" w:rsidRDefault="0058436F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8436F" w:rsidRPr="00FD6085" w:rsidRDefault="0058436F" w:rsidP="00FD6085">
                  <w:pPr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8436F" w:rsidRPr="00FD6085" w:rsidRDefault="0058436F" w:rsidP="00FD6085">
                  <w:pPr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8436F" w:rsidRPr="00CD2819" w:rsidTr="00022B82">
              <w:trPr>
                <w:trHeight w:val="838"/>
              </w:trPr>
              <w:tc>
                <w:tcPr>
                  <w:tcW w:w="2263" w:type="dxa"/>
                  <w:shd w:val="clear" w:color="auto" w:fill="FFFFFF" w:themeFill="background1"/>
                  <w:vAlign w:val="center"/>
                </w:tcPr>
                <w:p w:rsidR="0058436F" w:rsidRPr="002938BB" w:rsidRDefault="0058436F" w:rsidP="0058436F">
                  <w:pPr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8436F" w:rsidRPr="00FD6085" w:rsidRDefault="0058436F" w:rsidP="00FD6085">
                  <w:pPr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58436F" w:rsidRPr="00FD6085" w:rsidRDefault="0058436F" w:rsidP="00FD6085">
                  <w:pPr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8436F" w:rsidRPr="00CD2819" w:rsidTr="00022B82">
              <w:trPr>
                <w:trHeight w:val="837"/>
              </w:trPr>
              <w:tc>
                <w:tcPr>
                  <w:tcW w:w="2263" w:type="dxa"/>
                  <w:shd w:val="clear" w:color="auto" w:fill="FFFFFF" w:themeFill="background1"/>
                  <w:vAlign w:val="center"/>
                </w:tcPr>
                <w:p w:rsidR="0058436F" w:rsidRPr="002938BB" w:rsidRDefault="0058436F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8436F" w:rsidRPr="002938BB" w:rsidRDefault="0058436F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2552" w:type="dxa"/>
                </w:tcPr>
                <w:p w:rsidR="0058436F" w:rsidRPr="002938BB" w:rsidRDefault="0058436F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</w:tr>
            <w:tr w:rsidR="00982958" w:rsidRPr="00CD2819" w:rsidTr="00022B82">
              <w:trPr>
                <w:trHeight w:val="834"/>
              </w:trPr>
              <w:tc>
                <w:tcPr>
                  <w:tcW w:w="2263" w:type="dxa"/>
                  <w:shd w:val="clear" w:color="auto" w:fill="FFFFFF" w:themeFill="background1"/>
                  <w:vAlign w:val="center"/>
                </w:tcPr>
                <w:p w:rsidR="00982958" w:rsidRPr="002938BB" w:rsidRDefault="00982958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82958" w:rsidRPr="002938BB" w:rsidRDefault="00982958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  <w:tc>
                <w:tcPr>
                  <w:tcW w:w="2552" w:type="dxa"/>
                </w:tcPr>
                <w:p w:rsidR="00982958" w:rsidRPr="002938BB" w:rsidRDefault="00982958" w:rsidP="00FD6085">
                  <w:pPr>
                    <w:jc w:val="center"/>
                    <w:rPr>
                      <w:rFonts w:ascii="HGSｺﾞｼｯｸM" w:eastAsia="HGSｺﾞｼｯｸM" w:hAnsi="ＭＳ ゴシック"/>
                      <w:sz w:val="28"/>
                    </w:rPr>
                  </w:pPr>
                </w:p>
              </w:tc>
            </w:tr>
          </w:tbl>
          <w:p w:rsidR="005C7763" w:rsidRDefault="005C7763" w:rsidP="005C7763">
            <w:pPr>
              <w:pStyle w:val="ad"/>
              <w:spacing w:line="500" w:lineRule="exact"/>
              <w:ind w:rightChars="-105" w:right="-273"/>
              <w:rPr>
                <w:rFonts w:ascii="Meiryo UI" w:hAnsi="Meiryo UI"/>
                <w:color w:val="303030" w:themeColor="text2" w:themeTint="E6"/>
                <w:sz w:val="28"/>
                <w:szCs w:val="32"/>
              </w:rPr>
            </w:pPr>
            <w:r>
              <w:rPr>
                <w:rFonts w:ascii="Meiryo UI" w:hAnsi="Meiryo UI" w:hint="eastAsia"/>
                <w:sz w:val="28"/>
              </w:rPr>
              <w:t xml:space="preserve">〇　</w:t>
            </w:r>
            <w:r>
              <w:rPr>
                <w:rFonts w:ascii="Meiryo UI" w:hAnsi="Meiryo UI" w:hint="eastAsia"/>
                <w:color w:val="303030" w:themeColor="text2" w:themeTint="E6"/>
                <w:sz w:val="28"/>
                <w:szCs w:val="32"/>
              </w:rPr>
              <w:t>ZOOMでは，お申し込みの氏名が表示されるよう設定</w:t>
            </w:r>
          </w:p>
          <w:p w:rsidR="008C08E4" w:rsidRDefault="005C7763" w:rsidP="005C7763">
            <w:pPr>
              <w:pStyle w:val="ad"/>
              <w:spacing w:line="500" w:lineRule="exact"/>
              <w:ind w:rightChars="-105" w:right="-273" w:firstLineChars="100" w:firstLine="280"/>
              <w:rPr>
                <w:rFonts w:ascii="Meiryo UI" w:hAnsi="Meiryo UI"/>
                <w:sz w:val="28"/>
              </w:rPr>
            </w:pPr>
            <w:r>
              <w:rPr>
                <w:rFonts w:ascii="Meiryo UI" w:hAnsi="Meiryo UI" w:hint="eastAsia"/>
                <w:color w:val="303030" w:themeColor="text2" w:themeTint="E6"/>
                <w:kern w:val="0"/>
                <w:sz w:val="28"/>
                <w:szCs w:val="32"/>
                <w14:ligatures w14:val="none"/>
              </w:rPr>
              <w:t>をお願いします。</w:t>
            </w:r>
          </w:p>
          <w:p w:rsidR="00CA7AF7" w:rsidRPr="00982958" w:rsidRDefault="00982958" w:rsidP="008C08E4">
            <w:pPr>
              <w:pStyle w:val="ad"/>
              <w:spacing w:line="500" w:lineRule="exact"/>
              <w:ind w:rightChars="-105" w:right="-273"/>
              <w:rPr>
                <w:rFonts w:ascii="Meiryo UI" w:hAnsi="Meiryo UI"/>
                <w:sz w:val="28"/>
              </w:rPr>
            </w:pPr>
            <w:r>
              <w:rPr>
                <w:rFonts w:ascii="Meiryo UI" w:hAnsi="Meiryo UI" w:hint="eastAsia"/>
                <w:sz w:val="28"/>
              </w:rPr>
              <w:t>〇</w:t>
            </w:r>
            <w:r w:rsidR="005C7763">
              <w:rPr>
                <w:rFonts w:ascii="Meiryo UI" w:hAnsi="Meiryo UI" w:hint="eastAsia"/>
                <w:sz w:val="28"/>
              </w:rPr>
              <w:t xml:space="preserve">　</w:t>
            </w:r>
            <w:r w:rsidR="00CA7AF7" w:rsidRPr="00982958">
              <w:rPr>
                <w:rFonts w:ascii="Meiryo UI" w:hAnsi="Meiryo UI" w:hint="eastAsia"/>
                <w:sz w:val="28"/>
              </w:rPr>
              <w:t>研修開始時刻３０分前よりログインいただけます。</w:t>
            </w:r>
          </w:p>
          <w:p w:rsidR="00273F06" w:rsidRPr="00791034" w:rsidRDefault="00982958" w:rsidP="008C08E4">
            <w:pPr>
              <w:pStyle w:val="ad"/>
              <w:spacing w:line="500" w:lineRule="exact"/>
              <w:ind w:rightChars="-105" w:right="-273"/>
              <w:rPr>
                <w:rFonts w:ascii="Meiryo UI" w:hAnsi="Meiryo UI"/>
                <w:sz w:val="40"/>
                <w:szCs w:val="40"/>
              </w:rPr>
            </w:pPr>
            <w:r>
              <w:rPr>
                <w:rFonts w:ascii="Meiryo UI" w:hAnsi="Meiryo UI" w:hint="eastAsia"/>
                <w:sz w:val="28"/>
              </w:rPr>
              <w:t>〇</w:t>
            </w:r>
            <w:r w:rsidR="005C7763">
              <w:rPr>
                <w:rFonts w:ascii="Meiryo UI" w:hAnsi="Meiryo UI" w:hint="eastAsia"/>
                <w:sz w:val="28"/>
              </w:rPr>
              <w:t xml:space="preserve">　</w:t>
            </w:r>
            <w:r w:rsidR="00273F06" w:rsidRPr="00982958">
              <w:rPr>
                <w:rFonts w:ascii="Meiryo UI" w:hAnsi="Meiryo UI" w:hint="eastAsia"/>
                <w:sz w:val="28"/>
              </w:rPr>
              <w:t>研修内容の撮影や録音，再配布は禁止します</w:t>
            </w:r>
            <w:r w:rsidR="00022B82">
              <w:rPr>
                <w:rFonts w:ascii="Meiryo UI" w:hAnsi="Meiryo UI" w:hint="eastAsia"/>
                <w:sz w:val="28"/>
              </w:rPr>
              <w:t>。</w:t>
            </w:r>
          </w:p>
        </w:tc>
        <w:tc>
          <w:tcPr>
            <w:tcW w:w="2779" w:type="dxa"/>
            <w:tcBorders>
              <w:left w:val="thickThinSmallGap" w:sz="36" w:space="0" w:color="696700" w:themeColor="accent1" w:themeShade="BF"/>
            </w:tcBorders>
            <w:shd w:val="clear" w:color="auto" w:fill="FFCC99"/>
            <w:tcMar>
              <w:top w:w="360" w:type="dxa"/>
              <w:left w:w="360" w:type="dxa"/>
              <w:right w:w="72" w:type="dxa"/>
            </w:tcMar>
          </w:tcPr>
          <w:p w:rsidR="00AD3FE5" w:rsidRDefault="00AD3FE5" w:rsidP="00EE0A10">
            <w:pPr>
              <w:pStyle w:val="ae"/>
              <w:rPr>
                <w:rFonts w:ascii="Meiryo UI" w:hAnsi="Meiryo UI"/>
                <w:color w:val="8D8B00" w:themeColor="accent1"/>
                <w:szCs w:val="48"/>
              </w:rPr>
            </w:pPr>
            <w:r>
              <w:rPr>
                <w:rFonts w:ascii="Meiryo UI" w:hAnsi="Meiryo UI" w:hint="eastAs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52666" wp14:editId="3EDEFC5C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-80010</wp:posOffset>
                      </wp:positionV>
                      <wp:extent cx="1762125" cy="600075"/>
                      <wp:effectExtent l="38100" t="19050" r="85725" b="28575"/>
                      <wp:wrapNone/>
                      <wp:docPr id="19" name="矢印: 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6000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8D8B00"/>
                              </a:solidFill>
                              <a:ln w="12700" cap="flat" cmpd="sng" algn="ctr">
                                <a:solidFill>
                                  <a:srgbClr val="8D8B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BB21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9" o:spid="_x0000_s1026" type="#_x0000_t68" style="position:absolute;left:0;text-align:left;margin-left:-19.55pt;margin-top:-6.3pt;width:138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" adj="10800" fillcolor="#8d8b00" strokecolor="#666500" strokeweight="1pt"/>
                  </w:pict>
                </mc:Fallback>
              </mc:AlternateContent>
            </w:r>
          </w:p>
          <w:p w:rsidR="00AD3FE5" w:rsidRDefault="00AD3FE5" w:rsidP="00EE0A10">
            <w:pPr>
              <w:pStyle w:val="ae"/>
              <w:ind w:firstLineChars="100" w:firstLine="480"/>
              <w:rPr>
                <w:rFonts w:ascii="Meiryo UI" w:hAnsi="Meiryo UI"/>
                <w:color w:val="8D8B00" w:themeColor="accent1"/>
                <w:szCs w:val="48"/>
              </w:rPr>
            </w:pPr>
            <w:r>
              <w:rPr>
                <w:rFonts w:ascii="Meiryo UI" w:hAnsi="Meiryo UI" w:hint="eastAsia"/>
                <w:color w:val="8D8B00" w:themeColor="accent1"/>
                <w:szCs w:val="48"/>
              </w:rPr>
              <w:t>FAX</w:t>
            </w:r>
          </w:p>
          <w:p w:rsidR="00AD3FE5" w:rsidRPr="009F4905" w:rsidRDefault="00AD3FE5" w:rsidP="00EE0A10">
            <w:pPr>
              <w:pStyle w:val="ae"/>
              <w:ind w:leftChars="-143" w:hangingChars="133" w:hanging="372"/>
              <w:rPr>
                <w:rFonts w:ascii="Meiryo UI" w:hAnsi="Meiryo UI"/>
                <w:b/>
                <w:color w:val="8D8B00" w:themeColor="accent1"/>
                <w:sz w:val="28"/>
              </w:rPr>
            </w:pPr>
            <w:r w:rsidRPr="009F4905">
              <w:rPr>
                <w:rFonts w:ascii="Meiryo UI" w:hAnsi="Meiryo UI" w:hint="eastAsia"/>
                <w:b/>
                <w:color w:val="8D8B00" w:themeColor="accent1"/>
                <w:sz w:val="28"/>
              </w:rPr>
              <w:t>（０７５）</w:t>
            </w:r>
          </w:p>
          <w:p w:rsidR="00AD3FE5" w:rsidRPr="009F4905" w:rsidRDefault="00AD3FE5" w:rsidP="00EE0A10">
            <w:pPr>
              <w:pStyle w:val="ae"/>
              <w:rPr>
                <w:rFonts w:ascii="Meiryo UI" w:hAnsi="Meiryo UI"/>
                <w:b/>
                <w:color w:val="8D8B00" w:themeColor="accent1"/>
                <w:szCs w:val="48"/>
              </w:rPr>
            </w:pPr>
            <w:r w:rsidRPr="009F4905">
              <w:rPr>
                <w:rFonts w:ascii="Meiryo UI" w:hAnsi="Meiryo UI" w:hint="eastAsia"/>
                <w:b/>
                <w:color w:val="8D8B00" w:themeColor="accent1"/>
                <w:sz w:val="28"/>
              </w:rPr>
              <w:t>３１４－０５０４</w:t>
            </w:r>
          </w:p>
          <w:p w:rsidR="008F0400" w:rsidRDefault="008F0400" w:rsidP="00253F8A">
            <w:pPr>
              <w:ind w:leftChars="-89" w:hangingChars="89" w:hanging="231"/>
              <w:rPr>
                <w:rFonts w:ascii="Meiryo UI" w:hAnsi="Meiryo UI"/>
                <w:color w:val="000000" w:themeColor="text1"/>
                <w:szCs w:val="48"/>
              </w:rPr>
            </w:pPr>
          </w:p>
          <w:p w:rsidR="00AE223E" w:rsidRDefault="00AE223E" w:rsidP="00253F8A">
            <w:pPr>
              <w:ind w:leftChars="-89" w:hangingChars="89" w:hanging="231"/>
              <w:rPr>
                <w:rFonts w:ascii="Meiryo UI" w:hAnsi="Meiryo UI"/>
                <w:color w:val="000000" w:themeColor="text1"/>
                <w:szCs w:val="48"/>
              </w:rPr>
            </w:pPr>
          </w:p>
          <w:p w:rsidR="008F0400" w:rsidRPr="00273F06" w:rsidRDefault="008F0400" w:rsidP="00253F8A">
            <w:pPr>
              <w:ind w:leftChars="-89" w:hangingChars="89" w:hanging="231"/>
              <w:rPr>
                <w:rFonts w:ascii="Meiryo UI" w:hAnsi="Meiryo UI"/>
                <w:color w:val="000000" w:themeColor="text1"/>
                <w:szCs w:val="48"/>
              </w:rPr>
            </w:pPr>
          </w:p>
          <w:p w:rsidR="00AD3FE5" w:rsidRDefault="00AD3FE5" w:rsidP="00EE0A10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  <w:p w:rsidR="00982958" w:rsidRDefault="00982958" w:rsidP="00A45937">
            <w:pPr>
              <w:spacing w:line="440" w:lineRule="exact"/>
              <w:ind w:leftChars="-89" w:hangingChars="89" w:hanging="231"/>
              <w:rPr>
                <w:rFonts w:ascii="メイリオ" w:eastAsia="メイリオ" w:hAnsi="メイリオ"/>
                <w:color w:val="535353" w:themeColor="text2" w:themeTint="BF"/>
                <w:szCs w:val="26"/>
              </w:rPr>
            </w:pPr>
          </w:p>
          <w:p w:rsidR="00AE223E" w:rsidRDefault="00AE223E" w:rsidP="00AE223E">
            <w:pPr>
              <w:spacing w:line="440" w:lineRule="exact"/>
              <w:ind w:leftChars="-89" w:left="-231" w:firstLineChars="43" w:firstLine="155"/>
              <w:rPr>
                <w:rFonts w:ascii="Meiryo UI" w:hAnsi="Meiryo UI"/>
                <w:sz w:val="36"/>
                <w:szCs w:val="36"/>
              </w:rPr>
            </w:pPr>
            <w:r w:rsidRPr="00982958">
              <w:rPr>
                <w:rFonts w:ascii="Meiryo UI" w:hAnsi="Meiryo UI" w:hint="eastAsia"/>
                <w:sz w:val="36"/>
                <w:szCs w:val="36"/>
              </w:rPr>
              <w:t>お申込み後</w:t>
            </w:r>
          </w:p>
          <w:p w:rsidR="000A661E" w:rsidRPr="000A661E" w:rsidRDefault="00AE223E" w:rsidP="000A661E">
            <w:pPr>
              <w:spacing w:line="440" w:lineRule="exact"/>
              <w:ind w:leftChars="-86" w:left="-224"/>
              <w:rPr>
                <w:rFonts w:ascii="Meiryo UI" w:hAnsi="Meiryo UI"/>
                <w:color w:val="303030" w:themeColor="text2" w:themeTint="E6"/>
                <w:sz w:val="32"/>
                <w:szCs w:val="32"/>
              </w:rPr>
            </w:pPr>
            <w:r w:rsidRPr="00982958">
              <w:rPr>
                <w:rFonts w:ascii="Meiryo UI" w:hAnsi="Meiryo UI" w:hint="eastAsia"/>
                <w:sz w:val="36"/>
                <w:szCs w:val="36"/>
              </w:rPr>
              <w:t>２月</w:t>
            </w:r>
            <w:r w:rsidR="008641D2">
              <w:rPr>
                <w:rFonts w:ascii="Meiryo UI" w:hAnsi="Meiryo UI" w:hint="eastAsia"/>
                <w:sz w:val="36"/>
                <w:szCs w:val="36"/>
              </w:rPr>
              <w:t>５</w:t>
            </w:r>
            <w:r w:rsidRPr="00982958">
              <w:rPr>
                <w:rFonts w:ascii="Meiryo UI" w:hAnsi="Meiryo UI" w:hint="eastAsia"/>
                <w:sz w:val="36"/>
                <w:szCs w:val="36"/>
              </w:rPr>
              <w:t>日（</w:t>
            </w:r>
            <w:r w:rsidR="008641D2">
              <w:rPr>
                <w:rFonts w:ascii="Meiryo UI" w:hAnsi="Meiryo UI" w:hint="eastAsia"/>
                <w:sz w:val="36"/>
                <w:szCs w:val="36"/>
              </w:rPr>
              <w:t>金</w:t>
            </w:r>
            <w:r w:rsidRPr="00982958">
              <w:rPr>
                <w:rFonts w:ascii="Meiryo UI" w:hAnsi="Meiryo UI" w:hint="eastAsia"/>
                <w:sz w:val="36"/>
                <w:szCs w:val="36"/>
              </w:rPr>
              <w:t>）</w:t>
            </w:r>
            <w:r w:rsidRPr="000A661E">
              <w:rPr>
                <w:rFonts w:ascii="Meiryo UI" w:hAnsi="Meiryo UI" w:hint="eastAsia"/>
                <w:sz w:val="32"/>
                <w:szCs w:val="32"/>
              </w:rPr>
              <w:t>に</w:t>
            </w:r>
            <w:r w:rsidR="007A1AF6" w:rsidRPr="000A661E">
              <w:rPr>
                <w:rFonts w:ascii="Meiryo UI" w:hAnsi="Meiryo UI" w:hint="eastAsia"/>
                <w:color w:val="303030" w:themeColor="text2" w:themeTint="E6"/>
                <w:sz w:val="28"/>
                <w:szCs w:val="32"/>
              </w:rPr>
              <w:t>ZOOMミーテ</w:t>
            </w:r>
            <w:r w:rsidR="000A661E" w:rsidRPr="000A661E">
              <w:rPr>
                <w:rFonts w:ascii="Meiryo UI" w:hAnsi="Meiryo UI" w:hint="eastAsia"/>
                <w:color w:val="303030" w:themeColor="text2" w:themeTint="E6"/>
                <w:sz w:val="28"/>
                <w:szCs w:val="32"/>
              </w:rPr>
              <w:t>ィ</w:t>
            </w:r>
            <w:r w:rsidR="007A1AF6" w:rsidRPr="000A661E">
              <w:rPr>
                <w:rFonts w:ascii="Meiryo UI" w:hAnsi="Meiryo UI" w:hint="eastAsia"/>
                <w:color w:val="303030" w:themeColor="text2" w:themeTint="E6"/>
                <w:sz w:val="28"/>
                <w:szCs w:val="32"/>
              </w:rPr>
              <w:t>ング</w:t>
            </w:r>
            <w:r w:rsidR="007A1AF6" w:rsidRPr="000A661E">
              <w:rPr>
                <w:rFonts w:ascii="Meiryo UI" w:hAnsi="Meiryo UI" w:hint="eastAsia"/>
                <w:color w:val="303030" w:themeColor="text2" w:themeTint="E6"/>
                <w:sz w:val="32"/>
                <w:szCs w:val="32"/>
              </w:rPr>
              <w:t>ID・パスコードを</w:t>
            </w:r>
          </w:p>
          <w:p w:rsidR="00AE223E" w:rsidRPr="000A661E" w:rsidRDefault="00AE223E" w:rsidP="000A661E">
            <w:pPr>
              <w:tabs>
                <w:tab w:val="left" w:pos="2051"/>
              </w:tabs>
              <w:spacing w:line="440" w:lineRule="exact"/>
              <w:ind w:leftChars="-89" w:left="-231" w:firstLineChars="3" w:firstLine="10"/>
              <w:rPr>
                <w:rFonts w:ascii="Meiryo UI" w:hAnsi="Meiryo UI"/>
                <w:sz w:val="32"/>
                <w:szCs w:val="32"/>
              </w:rPr>
            </w:pPr>
            <w:r w:rsidRPr="000A661E">
              <w:rPr>
                <w:rFonts w:ascii="Meiryo UI" w:hAnsi="Meiryo UI" w:hint="eastAsia"/>
                <w:sz w:val="32"/>
                <w:szCs w:val="32"/>
              </w:rPr>
              <w:t>メールにてお送りします。</w:t>
            </w:r>
          </w:p>
          <w:p w:rsidR="00AE223E" w:rsidRPr="000A661E" w:rsidRDefault="00AE223E" w:rsidP="00AE223E">
            <w:pPr>
              <w:spacing w:line="440" w:lineRule="exact"/>
              <w:ind w:leftChars="-89" w:left="-231" w:firstLineChars="43" w:firstLine="112"/>
              <w:rPr>
                <w:rFonts w:ascii="メイリオ" w:eastAsia="メイリオ" w:hAnsi="メイリオ"/>
                <w:szCs w:val="26"/>
              </w:rPr>
            </w:pPr>
          </w:p>
        </w:tc>
      </w:tr>
    </w:tbl>
    <w:p w:rsidR="00AD3FE5" w:rsidRPr="00AD3FE5" w:rsidRDefault="00AD3FE5" w:rsidP="00022B82">
      <w:pPr>
        <w:pStyle w:val="affff"/>
        <w:rPr>
          <w:rFonts w:ascii="Meiryo UI" w:hAnsi="Meiryo UI" w:hint="eastAsia"/>
          <w:sz w:val="12"/>
          <w:szCs w:val="12"/>
        </w:rPr>
      </w:pPr>
    </w:p>
    <w:sectPr w:rsidR="00AD3FE5" w:rsidRPr="00AD3FE5" w:rsidSect="00022B82">
      <w:pgSz w:w="11906" w:h="16838" w:code="9"/>
      <w:pgMar w:top="737" w:right="1077" w:bottom="340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29" w:rsidRDefault="00AB0A29">
      <w:pPr>
        <w:spacing w:line="240" w:lineRule="auto"/>
      </w:pPr>
      <w:r>
        <w:separator/>
      </w:r>
    </w:p>
  </w:endnote>
  <w:endnote w:type="continuationSeparator" w:id="0">
    <w:p w:rsidR="00AB0A29" w:rsidRDefault="00AB0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29" w:rsidRDefault="00AB0A29">
      <w:pPr>
        <w:spacing w:line="240" w:lineRule="auto"/>
      </w:pPr>
      <w:r>
        <w:separator/>
      </w:r>
    </w:p>
  </w:footnote>
  <w:footnote w:type="continuationSeparator" w:id="0">
    <w:p w:rsidR="00AB0A29" w:rsidRDefault="00AB0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9559C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79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866B1"/>
    <w:multiLevelType w:val="hybridMultilevel"/>
    <w:tmpl w:val="4E348CA2"/>
    <w:lvl w:ilvl="0" w:tplc="DB028E0E">
      <w:numFmt w:val="bullet"/>
      <w:lvlText w:val="□"/>
      <w:lvlJc w:val="left"/>
      <w:pPr>
        <w:ind w:left="645" w:hanging="7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</w:abstractNum>
  <w:abstractNum w:abstractNumId="11" w15:restartNumberingAfterBreak="0">
    <w:nsid w:val="194A5AEE"/>
    <w:multiLevelType w:val="hybridMultilevel"/>
    <w:tmpl w:val="85FCB3C2"/>
    <w:lvl w:ilvl="0" w:tplc="BCC453A8">
      <w:start w:val="1"/>
      <w:numFmt w:val="bullet"/>
      <w:lvlText w:val=""/>
      <w:lvlPicBulletId w:val="0"/>
      <w:lvlJc w:val="left"/>
      <w:pPr>
        <w:ind w:left="345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29"/>
    <w:rsid w:val="00020DE1"/>
    <w:rsid w:val="00022B82"/>
    <w:rsid w:val="0003525F"/>
    <w:rsid w:val="00085DBA"/>
    <w:rsid w:val="000A661E"/>
    <w:rsid w:val="000D4517"/>
    <w:rsid w:val="000E73B3"/>
    <w:rsid w:val="00101CD4"/>
    <w:rsid w:val="00107DE1"/>
    <w:rsid w:val="00146314"/>
    <w:rsid w:val="00151E63"/>
    <w:rsid w:val="001976F9"/>
    <w:rsid w:val="00211574"/>
    <w:rsid w:val="00230D63"/>
    <w:rsid w:val="00235427"/>
    <w:rsid w:val="002441CB"/>
    <w:rsid w:val="00253F8A"/>
    <w:rsid w:val="00273F06"/>
    <w:rsid w:val="00281AD9"/>
    <w:rsid w:val="00293103"/>
    <w:rsid w:val="002A3C63"/>
    <w:rsid w:val="002C5BEC"/>
    <w:rsid w:val="002C7781"/>
    <w:rsid w:val="002E17F9"/>
    <w:rsid w:val="00305F62"/>
    <w:rsid w:val="00333EBB"/>
    <w:rsid w:val="003734D1"/>
    <w:rsid w:val="00394615"/>
    <w:rsid w:val="003E0376"/>
    <w:rsid w:val="003E4B91"/>
    <w:rsid w:val="004051FA"/>
    <w:rsid w:val="004134A3"/>
    <w:rsid w:val="00434225"/>
    <w:rsid w:val="004564CA"/>
    <w:rsid w:val="004D1D61"/>
    <w:rsid w:val="00501AF7"/>
    <w:rsid w:val="0052252A"/>
    <w:rsid w:val="00536711"/>
    <w:rsid w:val="005374C7"/>
    <w:rsid w:val="00552504"/>
    <w:rsid w:val="00554102"/>
    <w:rsid w:val="0058436F"/>
    <w:rsid w:val="005C7763"/>
    <w:rsid w:val="005F7E71"/>
    <w:rsid w:val="00624AB1"/>
    <w:rsid w:val="0062505A"/>
    <w:rsid w:val="00635055"/>
    <w:rsid w:val="006624C5"/>
    <w:rsid w:val="00694FAC"/>
    <w:rsid w:val="006E66E6"/>
    <w:rsid w:val="0071765A"/>
    <w:rsid w:val="00771D35"/>
    <w:rsid w:val="00772F94"/>
    <w:rsid w:val="00780FE2"/>
    <w:rsid w:val="00791034"/>
    <w:rsid w:val="0079666F"/>
    <w:rsid w:val="007A1AF6"/>
    <w:rsid w:val="00804616"/>
    <w:rsid w:val="00846590"/>
    <w:rsid w:val="008641D2"/>
    <w:rsid w:val="00876981"/>
    <w:rsid w:val="008B2E2A"/>
    <w:rsid w:val="008C08E4"/>
    <w:rsid w:val="008C3F37"/>
    <w:rsid w:val="008E6A81"/>
    <w:rsid w:val="008F0400"/>
    <w:rsid w:val="0093462F"/>
    <w:rsid w:val="0096455D"/>
    <w:rsid w:val="00967514"/>
    <w:rsid w:val="00982958"/>
    <w:rsid w:val="009A06E6"/>
    <w:rsid w:val="009C67F5"/>
    <w:rsid w:val="009E788F"/>
    <w:rsid w:val="009F0A99"/>
    <w:rsid w:val="009F4905"/>
    <w:rsid w:val="00A45937"/>
    <w:rsid w:val="00A626B0"/>
    <w:rsid w:val="00A871F4"/>
    <w:rsid w:val="00AB0A29"/>
    <w:rsid w:val="00AD3FE5"/>
    <w:rsid w:val="00AE223E"/>
    <w:rsid w:val="00AF3FE1"/>
    <w:rsid w:val="00B06A90"/>
    <w:rsid w:val="00B20399"/>
    <w:rsid w:val="00B47F40"/>
    <w:rsid w:val="00B60D4C"/>
    <w:rsid w:val="00B84E7C"/>
    <w:rsid w:val="00C2666E"/>
    <w:rsid w:val="00C4566B"/>
    <w:rsid w:val="00C947AE"/>
    <w:rsid w:val="00CA7AF7"/>
    <w:rsid w:val="00CB65BD"/>
    <w:rsid w:val="00CC1C14"/>
    <w:rsid w:val="00CF16B8"/>
    <w:rsid w:val="00D23173"/>
    <w:rsid w:val="00D6282C"/>
    <w:rsid w:val="00D75289"/>
    <w:rsid w:val="00DE3A80"/>
    <w:rsid w:val="00DE4DAA"/>
    <w:rsid w:val="00DE701A"/>
    <w:rsid w:val="00E04200"/>
    <w:rsid w:val="00E11ABC"/>
    <w:rsid w:val="00E24D51"/>
    <w:rsid w:val="00E832E0"/>
    <w:rsid w:val="00EC0073"/>
    <w:rsid w:val="00EE327C"/>
    <w:rsid w:val="00EF27C6"/>
    <w:rsid w:val="00F106E1"/>
    <w:rsid w:val="00F86018"/>
    <w:rsid w:val="00F91B48"/>
    <w:rsid w:val="00FC189B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E67FF"/>
  <w15:chartTrackingRefBased/>
  <w15:docId w15:val="{B4693024-9911-40C4-A744-AB7F1A0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cc977\AppData\Roaming\Microsoft\Templates\&#12471;&#12531;&#12503;&#12523;&#12394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195C579-AB64-4C68-B369-40AB5A20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シンプルなチラシ</Template>
  <TotalTime>524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42</cp:revision>
  <cp:lastPrinted>2020-12-22T01:06:00Z</cp:lastPrinted>
  <dcterms:created xsi:type="dcterms:W3CDTF">2019-11-14T00:57:00Z</dcterms:created>
  <dcterms:modified xsi:type="dcterms:W3CDTF">2021-01-07T02:09:00Z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